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205" w:rsidRDefault="00955205">
      <w:pPr>
        <w:rPr>
          <w:b/>
          <w:bCs/>
        </w:rPr>
      </w:pPr>
      <w:bookmarkStart w:id="0" w:name="_GoBack"/>
      <w:bookmarkEnd w:id="0"/>
    </w:p>
    <w:p w:rsidR="00955205" w:rsidRDefault="00955205">
      <w:pPr>
        <w:rPr>
          <w:b/>
          <w:bCs/>
        </w:rPr>
      </w:pPr>
    </w:p>
    <w:p w:rsidR="00955205" w:rsidRPr="00955205" w:rsidRDefault="00BC19D7" w:rsidP="00955205">
      <w:pPr>
        <w:rPr>
          <w:b/>
          <w:bCs/>
        </w:rPr>
      </w:pPr>
      <w:r w:rsidRPr="00BC19D7">
        <w:rPr>
          <w:b/>
          <w:bCs/>
        </w:rPr>
        <w:t>ДОГОВОР-ОФЕРТА</w:t>
      </w:r>
      <w:r w:rsidRPr="00BC19D7">
        <w:br/>
      </w:r>
      <w:r w:rsidRPr="00BC19D7">
        <w:br/>
        <w:t>Регистрируясь на сайте</w:t>
      </w:r>
      <w:r w:rsidR="00955205" w:rsidRPr="00955205">
        <w:rPr>
          <w:b/>
          <w:bCs/>
        </w:rPr>
        <w:t xml:space="preserve"> https://rieltor-sale.ru/</w:t>
      </w:r>
    </w:p>
    <w:p w:rsidR="00955205" w:rsidRPr="00955205" w:rsidRDefault="00BC19D7" w:rsidP="00955205">
      <w:pPr>
        <w:rPr>
          <w:b/>
          <w:bCs/>
          <w:u w:val="single"/>
        </w:rPr>
      </w:pPr>
      <w:r w:rsidRPr="00BC19D7">
        <w:t> (далее по тексту - Сайт), а также приобретая услуги, перечень которых указан на сайте, Пользователь полностью и безоговорочно соглашается с положением настоящего договора-оферты, а также иными правилами, размещенными на Сайте. При несогласии с условиями настоящей оферты Пользователь обязуется воздержаться от приобретения услуг и прекратить использование Сайта.</w:t>
      </w:r>
      <w:r w:rsidRPr="00BC19D7">
        <w:br/>
      </w:r>
      <w:r w:rsidRPr="00BC19D7">
        <w:br/>
        <w:t>Индивидуальный предпри</w:t>
      </w:r>
      <w:r w:rsidR="00955205">
        <w:t>ниматель Славинская Ирина Викторовна</w:t>
      </w:r>
      <w:r w:rsidR="00955205">
        <w:br/>
      </w:r>
      <w:r w:rsidR="00955205">
        <w:br/>
        <w:t xml:space="preserve">(ОГРН 1027739609391, ИНН 771777486899 </w:t>
      </w:r>
      <w:r w:rsidRPr="00BC19D7">
        <w:t>) именуемый в дальнейшем Администратор, адресует настоящий договор-оферту (далее по тексту - Договор) любому физическому, юридическому лицу, а также индивидуальному предпринимателю (неопределенному кругу лиц), выразившему готовность заключить настоящий Договор в целях использования Сайта и приобретения услуг, перечень которых опубликован на Сайте.</w:t>
      </w:r>
      <w:r w:rsidRPr="00BC19D7">
        <w:br/>
      </w:r>
      <w:r w:rsidRPr="00BC19D7">
        <w:br/>
        <w:t>Договор, согласно п. 2 ст. 437 Гражданского кодекса Российской Федерации, является публичной офертой, принятием условий (акцептом) которой является совершение действий, предусмотренных Договором.</w:t>
      </w:r>
      <w:r w:rsidRPr="00BC19D7">
        <w:br/>
      </w:r>
      <w:r w:rsidRPr="00BC19D7">
        <w:br/>
        <w:t>В рамках настоящего договора под акцептом понимается совершение Пользователем действий, свидетельствующих о намерении воспользоваться функционалом Сайта, в том числе, но не ограничиваясь, к таким действиям относятся регистрация Пользователя на Сайте, оплата услуг Администратора.</w:t>
      </w:r>
      <w:r w:rsidRPr="00BC19D7">
        <w:br/>
      </w:r>
      <w:r w:rsidRPr="00BC19D7">
        <w:br/>
        <w:t>ТЕРМИНЫ И ОПРЕДЕЛЕНИЯ:</w:t>
      </w:r>
      <w:r w:rsidRPr="00BC19D7">
        <w:br/>
        <w:t>Условия Договора регулируют отношения Администратора и Пользователя и содержат следующие определения:</w:t>
      </w:r>
      <w:r w:rsidRPr="00BC19D7">
        <w:br/>
      </w:r>
      <w:r w:rsidRPr="00BC19D7">
        <w:br/>
        <w:t>Администратор — Индивидуальный предпри</w:t>
      </w:r>
      <w:r w:rsidR="00955205">
        <w:t>ниматель Славинская Ирина Викторовна</w:t>
      </w:r>
      <w:r w:rsidR="00955205">
        <w:br/>
      </w:r>
      <w:r w:rsidR="00955205">
        <w:br/>
        <w:t>(ОГРН 1027739609391, ИНН 771777486899</w:t>
      </w:r>
      <w:r w:rsidRPr="00BC19D7">
        <w:t>), имеющий законное право на предоставление услуг, перечень которых указан на Сайте, а также на использование и распространение информации, находящейся на Сайте.</w:t>
      </w:r>
      <w:r w:rsidRPr="00BC19D7">
        <w:br/>
      </w:r>
      <w:r w:rsidRPr="00BC19D7">
        <w:br/>
        <w:t>Пользователь — лицо, открывшее страницу Сайта.</w:t>
      </w:r>
      <w:r w:rsidRPr="00BC19D7">
        <w:br/>
      </w:r>
      <w:r w:rsidRPr="00BC19D7">
        <w:br/>
        <w:t>Сайт - ресурс интернет сети по адресу </w:t>
      </w:r>
      <w:r w:rsidR="00955205" w:rsidRPr="00955205">
        <w:rPr>
          <w:b/>
          <w:bCs/>
          <w:u w:val="single"/>
        </w:rPr>
        <w:t>https://rieltor-sale.ru/</w:t>
      </w:r>
    </w:p>
    <w:p w:rsidR="00A40A49" w:rsidRPr="00BC19D7" w:rsidRDefault="00BC19D7">
      <w:r w:rsidRPr="00BC19D7">
        <w:t>, содержащий в себе информационные материалы, а также информацию о предоставляемых услугах.</w:t>
      </w:r>
      <w:r w:rsidRPr="00BC19D7">
        <w:br/>
      </w:r>
      <w:r w:rsidRPr="00BC19D7">
        <w:br/>
        <w:t>В Договоре могут быть использованы термины, не определенные вышеперечисленными понятиями. В этом случае, толкование такого термина производится в соответствии с текстом Договора. В случае отсутствия однозначного толкования термина в тексте Договора Стороны руководствуются толкованием термина: в первую очередь - определенным на Сайте.</w:t>
      </w:r>
      <w:r w:rsidRPr="00BC19D7">
        <w:br/>
      </w:r>
      <w:r w:rsidRPr="00BC19D7">
        <w:lastRenderedPageBreak/>
        <w:br/>
      </w:r>
      <w:r w:rsidRPr="00BC19D7">
        <w:rPr>
          <w:b/>
          <w:bCs/>
        </w:rPr>
        <w:t>1. ПРЕДМЕТ ДОГОВОРА</w:t>
      </w:r>
      <w:r w:rsidRPr="00BC19D7">
        <w:br/>
      </w:r>
      <w:r w:rsidRPr="00BC19D7">
        <w:br/>
        <w:t>1.1. Настоящий Договор является официальным публичным предложением и содержит все существенные условия предоставления Администратором всем Пользователям информационно-консультационных услуг, перечень которых указан на Сайте.</w:t>
      </w:r>
      <w:r w:rsidRPr="00BC19D7">
        <w:br/>
        <w:t>1.2. Предметом настоящего Договора является возмездное оказание информационно-консультационных услуг Администратором по выбору Пользователя. Перечень услуг выбирается Пользователем путем использования Сайта после прохождения этапа регистрации Пользователя на Сайте.</w:t>
      </w:r>
      <w:r w:rsidRPr="00BC19D7">
        <w:br/>
        <w:t>1.3. Пользователь с помощью использования функционала Сайта поручает, а Администратор принимает на себя обязательство оказывать Пользователю выбранные услуги.</w:t>
      </w:r>
      <w:r w:rsidRPr="00BC19D7">
        <w:br/>
        <w:t>1.4. За оказание услуг по настоящему Договору Пользователь уплачивает Администратору вознаграждение в размере, порядке и сроки, установленные настоящим Договором.</w:t>
      </w:r>
      <w:r w:rsidRPr="00BC19D7">
        <w:br/>
      </w:r>
      <w:r w:rsidRPr="00BC19D7">
        <w:br/>
      </w:r>
      <w:r w:rsidRPr="00BC19D7">
        <w:rPr>
          <w:b/>
          <w:bCs/>
        </w:rPr>
        <w:t>2. ПРАВА И ОБЯЗАННОСТИ СТОРОН</w:t>
      </w:r>
      <w:r w:rsidRPr="00BC19D7">
        <w:br/>
      </w:r>
      <w:r w:rsidRPr="00BC19D7">
        <w:br/>
      </w:r>
      <w:r w:rsidRPr="00BC19D7">
        <w:rPr>
          <w:b/>
          <w:bCs/>
        </w:rPr>
        <w:t>2.1. Администратор обязуется:</w:t>
      </w:r>
      <w:r w:rsidRPr="00BC19D7">
        <w:br/>
        <w:t>2.1.1. Оказать Пользователю услуги в соответствии с условиями настоящего Договора, правилами оказания услуг, исходя из перечня услуг, выбранного Пользователем на Сайте. Информация о конкретной услуге, ее стоимости, порядке ее оказания, указывается на Сайте.</w:t>
      </w:r>
      <w:r w:rsidRPr="00BC19D7">
        <w:br/>
        <w:t>2.1.2. Оказать Пользователю услуги лично или с привлечением третьих лиц. Администратор гарантирует, что имеет все необходимые права и разрешения на использование интеллектуальных прав третьих лиц, используемых при оказании услуг.</w:t>
      </w:r>
      <w:r w:rsidRPr="00BC19D7">
        <w:br/>
      </w:r>
      <w:r w:rsidRPr="00BC19D7">
        <w:br/>
      </w:r>
      <w:r w:rsidRPr="00BC19D7">
        <w:rPr>
          <w:b/>
          <w:bCs/>
        </w:rPr>
        <w:t>2.2. Пользователь обязуется:</w:t>
      </w:r>
      <w:r w:rsidRPr="00BC19D7">
        <w:br/>
        <w:t>2.2.1. Оплачивать услуги Администратора в порядке, сроки и на условиях настоящего Договора.</w:t>
      </w:r>
      <w:r w:rsidRPr="00BC19D7">
        <w:br/>
        <w:t>2.2.2. Передавать Администратору информацию и материалы, необходимые для выполнения Администратором своих обязательств по настоящему Договору.</w:t>
      </w:r>
      <w:r w:rsidRPr="00BC19D7">
        <w:br/>
        <w:t>2.2.3. Строго придерживаться и не нарушать условия Договора, правил оказания услуг, размещенных на Сайте.</w:t>
      </w:r>
      <w:r w:rsidRPr="00BC19D7">
        <w:br/>
        <w:t>2.2.4. Обеспечить сохранность, а также исключить передачу третьим лицам, данных, полученных в процессе регистрации Пользователя.</w:t>
      </w:r>
      <w:r w:rsidRPr="00BC19D7">
        <w:br/>
        <w:t>2.2.5. Не воспроизводить, не повторять, не копировать, не продавать, а также не использовать в любых целях информацию и материалы, которые стали ему доступны на Сайте.</w:t>
      </w:r>
      <w:r w:rsidRPr="00BC19D7">
        <w:br/>
      </w:r>
      <w:r w:rsidRPr="00BC19D7">
        <w:br/>
      </w:r>
      <w:r w:rsidRPr="00BC19D7">
        <w:rPr>
          <w:b/>
          <w:bCs/>
        </w:rPr>
        <w:t>2.3. Администратор имеет право:</w:t>
      </w:r>
      <w:r w:rsidRPr="00BC19D7">
        <w:br/>
        <w:t>2.3.1. Получать от Пользователя любую информацию, необходимую для выполнения своих обязательств по настоящему Договору. В случае непредставления, либо неполного или неверного представления Пользователем информации, Администратор имеет право приостановить исполнение своих обязательств по настоящему Договору до представления необходимой информации.</w:t>
      </w:r>
      <w:r w:rsidRPr="00BC19D7">
        <w:br/>
        <w:t>2.3.2. Получать вознаграждение за оказание услуг по настоящему Договору.</w:t>
      </w:r>
      <w:r w:rsidRPr="00BC19D7">
        <w:br/>
        <w:t>2.3.3. Приостановить или прекратить регистрацию, а также ограничить доступ Пользователя к сервисам Сайта, если Администратор будет обоснованно считать, что Пользователь ведет неправомерную деятельность, нарушает условия настоящего Договора и правил Сайта.</w:t>
      </w:r>
      <w:r w:rsidRPr="00BC19D7">
        <w:br/>
      </w:r>
      <w:r w:rsidRPr="00BC19D7">
        <w:br/>
      </w:r>
      <w:r w:rsidRPr="00BC19D7">
        <w:rPr>
          <w:b/>
          <w:bCs/>
        </w:rPr>
        <w:t>2.4. Пользователь имеет право:</w:t>
      </w:r>
      <w:r w:rsidRPr="00BC19D7">
        <w:br/>
        <w:t>2.4.1. Получать от Администратора услуги в соответствии с настоящим Договором.</w:t>
      </w:r>
      <w:r w:rsidRPr="00BC19D7">
        <w:br/>
        <w:t>2.4.2. требовать соблюдения Администратором условий настоящей Оферты.</w:t>
      </w:r>
      <w:r w:rsidRPr="00BC19D7">
        <w:br/>
      </w:r>
      <w:r w:rsidRPr="00BC19D7">
        <w:lastRenderedPageBreak/>
        <w:t>2.4.3. пользоваться услугами, не вмешиваясь и не нарушая работу Администратора;</w:t>
      </w:r>
      <w:r w:rsidRPr="00BC19D7">
        <w:br/>
        <w:t>2.4.4. пользоваться услугами так, чтобы не создавать неудобств для других Пользователей и Администратора;</w:t>
      </w:r>
      <w:r w:rsidRPr="00BC19D7">
        <w:br/>
        <w:t>2.4.5. отказаться от услуг и запросить возврат денежных средств, уведомив Администратора.</w:t>
      </w:r>
      <w:r w:rsidRPr="00BC19D7">
        <w:br/>
      </w:r>
      <w:r w:rsidRPr="00BC19D7">
        <w:br/>
      </w:r>
      <w:r w:rsidRPr="00BC19D7">
        <w:rPr>
          <w:b/>
          <w:bCs/>
        </w:rPr>
        <w:t>3. ПОРЯДОК ВЗАИМОРАСЧЕТОВ И ПРЕДОСТАВЛЕНИЯ УСЛУГ</w:t>
      </w:r>
      <w:r w:rsidRPr="00BC19D7">
        <w:br/>
      </w:r>
      <w:r w:rsidRPr="00BC19D7">
        <w:br/>
        <w:t>3.1. Вознаграждение Администратора рассчитывается исходя из стоимости конкретной услуги, указанной на Сайте по каждому виду услуг. Объем услуг, зависит от условий приобретенного Пользователем продукта и пакета услуг.</w:t>
      </w:r>
      <w:r w:rsidRPr="00BC19D7">
        <w:br/>
        <w:t>3.2. Вознаграждение Администратора выплачивается в Российских рублях, без учета НДС в связи с применен</w:t>
      </w:r>
      <w:r>
        <w:t>ием УСН</w:t>
      </w:r>
      <w:r w:rsidRPr="00BC19D7">
        <w:t>.</w:t>
      </w:r>
      <w:r w:rsidRPr="00BC19D7">
        <w:br/>
        <w:t>3.3. Оплата услуг Администратора производится при помощи сервиса для приема платежей в интернете. Форма оплаты услуг размещена на Сайте.</w:t>
      </w:r>
      <w:r w:rsidRPr="00BC19D7">
        <w:br/>
        <w:t>3.4. Доступ Пользователя к услугам, информация о котором размещена на Сайте, предоставляется при условии 100% предоплаты вознаграждения Администратора, в порядке и способом, указанным в настоящем Договоре, на Сайте или сообщены пользователю иным образом.</w:t>
      </w:r>
      <w:r w:rsidRPr="00BC19D7">
        <w:br/>
        <w:t>3.5. Администратор оставляет за собой право аннулировать оказание услуг Пользователю, при этом Администратор не обязан возвращать внесенную плату в случае нарушения Пользователем правил данного Договора. Указанными нарушениями является публикация Пользователем в комментариях или иным образом в ходе предоставления Услуг информации, запрещенной настоящим Договором или законодательством РФ, в том числе разжигает межнациональные конфликты, содержит нецензурные выражения или иным образом оскорбляет других Пользователей, Администратора, а также третьих лиц, привлеченных к оказанию услуги, публикация информации, которая не касается тематики тренинга или публикация рекламной информации.</w:t>
      </w:r>
      <w:r w:rsidRPr="00BC19D7">
        <w:br/>
        <w:t>3.6. Администратор оставляет за собой право аннулировать доступ Пользователя к оказанию услуг в случае установления факта передачи им реквизитов, полученных при регистрации, третьим лицам, а также в случае распространения Пользователем информации и материалов, полученных им в процессе оказания услуг. Использование информации и материалов допускается только в личных целях и для личного использования Пользователя. Доступ Пользователя к оказанию услуг обеспечивается не более чем для одного слушателя (пользователя) по каждому индивидуальному доступу.</w:t>
      </w:r>
      <w:r w:rsidRPr="00BC19D7">
        <w:br/>
        <w:t>3.7. При оплате услуг третьим лицом в интересах Пользователя, в частности юридическим лицом, следует обращаться непосредственно к Администратору, для заключения соответствующего Договора или счет-договора, в бумажном виде.</w:t>
      </w:r>
      <w:r w:rsidRPr="00BC19D7">
        <w:br/>
        <w:t>3.8. Возврат денежных средств за услуги, момент оказания которых еще не наступил, производится на основании письменного заявления Пользователя, направленного на адрес электронной почты Админист</w:t>
      </w:r>
      <w:r>
        <w:t xml:space="preserve">ратора – </w:t>
      </w:r>
      <w:proofErr w:type="spellStart"/>
      <w:r>
        <w:t>slavinskaya</w:t>
      </w:r>
      <w:proofErr w:type="spellEnd"/>
      <w:r>
        <w:t>.</w:t>
      </w:r>
      <w:proofErr w:type="spellStart"/>
      <w:r>
        <w:rPr>
          <w:lang w:val="en-US"/>
        </w:rPr>
        <w:t>i</w:t>
      </w:r>
      <w:proofErr w:type="spellEnd"/>
      <w:r w:rsidRPr="00BC19D7">
        <w:t>@</w:t>
      </w:r>
      <w:proofErr w:type="spellStart"/>
      <w:r>
        <w:rPr>
          <w:lang w:val="en-US"/>
        </w:rPr>
        <w:t>yandex</w:t>
      </w:r>
      <w:proofErr w:type="spellEnd"/>
      <w:r w:rsidRPr="00BC19D7">
        <w:t>.</w:t>
      </w:r>
      <w:proofErr w:type="spellStart"/>
      <w:r>
        <w:rPr>
          <w:lang w:val="en-US"/>
        </w:rPr>
        <w:t>ru</w:t>
      </w:r>
      <w:proofErr w:type="spellEnd"/>
      <w:r w:rsidRPr="00BC19D7">
        <w:t>. Возврат денежных средств Пользователя производится в течении 30 (тридцати) календарных дней с момента получения Администратором заявления. Возврат денежных средств производится в размере полученного вознаграждения за вычетом понесенных расходом Администратора (например, банковская комиссия).</w:t>
      </w:r>
      <w:r w:rsidRPr="00BC19D7">
        <w:br/>
        <w:t xml:space="preserve">3.9. Заявление на возврат денежных средств составляется в письменном виде с обязательной подписью Пользователя и датой составления заявления. Для оформления возврата, необходимо указать следующие данные: ФИО и </w:t>
      </w:r>
      <w:proofErr w:type="spellStart"/>
      <w:r w:rsidRPr="00BC19D7">
        <w:t>email</w:t>
      </w:r>
      <w:proofErr w:type="spellEnd"/>
      <w:r w:rsidRPr="00BC19D7">
        <w:t>, указанные при оформлении заказа; название Услуги (товара, тренинга, пакета услуг); дату заказа; информацию о платежах; причины отказа от услуг, а также подтверждение произведенной оплаты.</w:t>
      </w:r>
      <w:r w:rsidRPr="00BC19D7">
        <w:br/>
        <w:t xml:space="preserve">3.10. Моментом оказания услуг в режиме онлайн является факт предоставления доступа к онлайн мероприятию. Моментом оказания услуг в режиме </w:t>
      </w:r>
      <w:proofErr w:type="spellStart"/>
      <w:r w:rsidRPr="00BC19D7">
        <w:t>оффлайн</w:t>
      </w:r>
      <w:proofErr w:type="spellEnd"/>
      <w:r w:rsidRPr="00BC19D7">
        <w:t xml:space="preserve"> является факт окончания </w:t>
      </w:r>
      <w:r w:rsidRPr="00BC19D7">
        <w:lastRenderedPageBreak/>
        <w:t>мероприятия. Услуги считаются оказанными надлежащим образом и в полном объеме, если в течение 3 (трех) рабочих дней с момента окончания срока предоставления услуг, Пользователь не выставил претензию Администратору.</w:t>
      </w:r>
      <w:r w:rsidRPr="00BC19D7">
        <w:br/>
      </w:r>
      <w:r w:rsidRPr="00BC19D7">
        <w:br/>
      </w:r>
      <w:r w:rsidRPr="00BC19D7">
        <w:rPr>
          <w:b/>
          <w:bCs/>
        </w:rPr>
        <w:t>4. ОТВЕТСТВЕННОСТЬ СТОРОН</w:t>
      </w:r>
      <w:r w:rsidRPr="00BC19D7">
        <w:br/>
      </w:r>
      <w:r w:rsidRPr="00BC19D7">
        <w:br/>
        <w:t>4.1. Все информационные материалы, в том числе опубликованные на Сайте в свободном доступе, являются интеллектуальной собственностью Администратора, либо интеллектуальной собственностью третьих лиц, разрешение использования которой получено Администратором в законном порядке. Предоставление доступа Пользователю к информационным материалам в процессе использования Сайта, либо оказания услуг, не предполагает разрешения на копирование, распространение данных информационных материалов. Нарушение порядка использования информационных материалов предполагает односторонний отказ со стороны Администратора от предоставления услуги без возврата вознаграждения с последующей блокировкой аккаунта Пользователя. Администратор оставляет за собой право на взыскание штрафа за нарушение порядка использования информационных материалов в размере 100 000 рублей за каждый факт нарушения.</w:t>
      </w:r>
      <w:r w:rsidRPr="00BC19D7">
        <w:br/>
        <w:t>4.2. За неисполнение или ненадлежащее исполнение своих иных обязательств по настоящему Договору Стороны несут иную ответственность в соответствии с действующим законодательством РФ.</w:t>
      </w:r>
      <w:r w:rsidRPr="00BC19D7">
        <w:br/>
        <w:t>4.3. Ни одна из Сторон не будет нести ответственности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r w:rsidRPr="00BC19D7">
        <w:br/>
        <w:t>4.4. Администратор не принимает на себя ответственность за несоответствие результата оказания услуг ожиданиям Пользователя. Администратор не несет ответственности за технические перебои в работе оборудования и программного обеспечения. Вместе с тем Администратор обязуется принимать все разумные меры для предотвращения таких перебоев.</w:t>
      </w:r>
      <w:r w:rsidRPr="00BC19D7">
        <w:br/>
        <w:t>4.5. Ответственность Администратора ограничена размером полученного вознаграждения за каждую оказанную услугу.</w:t>
      </w:r>
      <w:r w:rsidRPr="00BC19D7">
        <w:br/>
      </w:r>
      <w:r w:rsidRPr="00BC19D7">
        <w:br/>
      </w:r>
      <w:r w:rsidRPr="00BC19D7">
        <w:rPr>
          <w:b/>
          <w:bCs/>
        </w:rPr>
        <w:t>5. ПОРЯДОК РАССМОТРЕНИЯ СПОРОВ</w:t>
      </w:r>
      <w:r w:rsidRPr="00BC19D7">
        <w:br/>
      </w:r>
      <w:r w:rsidRPr="00BC19D7">
        <w:br/>
        <w:t>5.1. Все споры и разногласия, которые могут возникнуть между Сторонами, будут разрешаться путем переговоров. Для сторон предусмотрен обязательный претензионный порядок урегулирования спора. Претензионный порядок будет считаться соблюденным, если сторона, имеющая претензии, направит другой стороне по адресу электронной почты мотивированную претензию с указанием конкретных требований. Срок рассмотрения претензии - 30 дней.</w:t>
      </w:r>
      <w:r w:rsidRPr="00BC19D7">
        <w:br/>
        <w:t xml:space="preserve">5.2. При </w:t>
      </w:r>
      <w:proofErr w:type="spellStart"/>
      <w:r w:rsidRPr="00BC19D7">
        <w:t>неурегулировании</w:t>
      </w:r>
      <w:proofErr w:type="spellEnd"/>
      <w:r w:rsidRPr="00BC19D7">
        <w:t xml:space="preserve"> в процессе переговоров спорных вопросов споры подлежат рассмотрению по подсудности Администратора.</w:t>
      </w:r>
      <w:r w:rsidRPr="00BC19D7">
        <w:br/>
      </w:r>
      <w:r w:rsidRPr="00BC19D7">
        <w:br/>
      </w:r>
      <w:r w:rsidRPr="00BC19D7">
        <w:rPr>
          <w:b/>
          <w:bCs/>
        </w:rPr>
        <w:t>6. РАСТОРЖЕНИЕ ДОГОВОРА</w:t>
      </w:r>
      <w:r w:rsidRPr="00BC19D7">
        <w:br/>
      </w:r>
      <w:r w:rsidRPr="00BC19D7">
        <w:br/>
        <w:t>6.1. Настоящий Договор может быть расторгнут в любое время по соглашению Сторон.</w:t>
      </w:r>
      <w:r w:rsidRPr="00BC19D7">
        <w:br/>
        <w:t xml:space="preserve">6.2. Администратор вправе расторгнуть настоящий Договор и прекратить доступ Пользователя к сервисам Сайта в одностороннем порядке в любой момент и по любым причинам по своему </w:t>
      </w:r>
      <w:r w:rsidRPr="00BC19D7">
        <w:lastRenderedPageBreak/>
        <w:t>усмотрению, а также в случае нарушения Пользователем любого из условий, определенных настоящим Договором.</w:t>
      </w:r>
      <w:r w:rsidRPr="00BC19D7">
        <w:br/>
      </w:r>
      <w:r w:rsidRPr="00BC19D7">
        <w:br/>
      </w:r>
      <w:r w:rsidRPr="00BC19D7">
        <w:rPr>
          <w:b/>
          <w:bCs/>
        </w:rPr>
        <w:t>7. ИНЫЕ УСЛОВИЯ</w:t>
      </w:r>
      <w:r w:rsidRPr="00BC19D7">
        <w:br/>
      </w:r>
      <w:r w:rsidRPr="00BC19D7">
        <w:br/>
        <w:t>7.1. Совершая оплату услуг, Пользователь подтверждает свое согласие с условием настоящего Договора и правилами оказания конкретных услуг. Пользователь гарантирует наличие у него технической возможности воспользоваться услугами Администратора.</w:t>
      </w:r>
      <w:r w:rsidRPr="00BC19D7">
        <w:br/>
        <w:t>7.2. Возможность отмены/переноса даты оказания услуг устанавливается Администратором самостоятельно. Администратор не несет ответственности перед Пользователем за неисполнение и/или ненадлежащее исполнение своих обязательств в связи с отменой или переносом даты не по вине Администратора, о чем Пользователь был проинформирован на Сайте или любым другим способом согласно условий данного Договора.</w:t>
      </w:r>
      <w:r w:rsidRPr="00BC19D7">
        <w:br/>
        <w:t>7.3. Сайт Администратора может содержать ссылки на другие ресурсы сети Интернет. Акцептуя Оферту, Пользователь соглашается, что Администратор не несет никакой ответственности за доступность этих ресурсов и за их контент, а также за любые последствия, связанные с использованием контента этих ресурсов.</w:t>
      </w:r>
      <w:r w:rsidRPr="00BC19D7">
        <w:br/>
        <w:t>7.4.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r w:rsidRPr="00BC19D7">
        <w:br/>
        <w:t>7.5. Совершая акцепт настоящего Договора, Пользователь подтверждает, что ознакомился и согласен с политикой конфиденциальности, размещенной на Сайте.</w:t>
      </w:r>
      <w:r w:rsidRPr="00BC19D7">
        <w:br/>
        <w:t>7.6. Принимая условия настоящей Оферты, Пользователь выражает свое согласие на получение информации обо всех остальных Услугах, доступ к участию в которых дает Администратор, независимо от срока действия настоящего Договора при условии того, что такое согласие может быть отозвано Пользователем в любой момент путем направления соответствующего обращения Администратору.</w:t>
      </w:r>
      <w:r w:rsidRPr="00BC19D7">
        <w:br/>
        <w:t>7.7. Все, что не урегулировано положениями настоящего Договора и правилами, размещенными на Сайте, относительно каждой услуги, разрешается путем использования норм законодательства РФ.</w:t>
      </w:r>
      <w:r w:rsidRPr="00BC19D7">
        <w:br/>
      </w:r>
      <w:r w:rsidRPr="00BC19D7">
        <w:br/>
      </w:r>
      <w:r w:rsidRPr="00BC19D7">
        <w:rPr>
          <w:b/>
          <w:bCs/>
        </w:rPr>
        <w:t>8. Реквизиты Администратора</w:t>
      </w:r>
      <w:r w:rsidRPr="00BC19D7">
        <w:br/>
      </w:r>
      <w:r w:rsidRPr="00BC19D7">
        <w:br/>
      </w:r>
      <w:r w:rsidRPr="00BC19D7">
        <w:rPr>
          <w:b/>
          <w:bCs/>
        </w:rPr>
        <w:t>Индивидуальный предприниматель</w:t>
      </w:r>
      <w:r w:rsidRPr="00BC19D7">
        <w:rPr>
          <w:b/>
          <w:bCs/>
        </w:rPr>
        <w:br/>
      </w:r>
      <w:r>
        <w:t>Славинская Ирина Викторовна</w:t>
      </w:r>
      <w:r w:rsidRPr="00BC19D7">
        <w:br/>
      </w:r>
      <w:r w:rsidRPr="00BC19D7">
        <w:br/>
        <w:t xml:space="preserve">ОГРН </w:t>
      </w:r>
      <w:r>
        <w:t>1027739609391 ИНН 771777486899</w:t>
      </w:r>
      <w:r w:rsidRPr="00BC19D7">
        <w:rPr>
          <w:b/>
          <w:bCs/>
        </w:rPr>
        <w:br/>
      </w:r>
      <w:r>
        <w:rPr>
          <w:b/>
          <w:bCs/>
        </w:rPr>
        <w:t>Адрес: 108842,Москва,г.Троицк,ул.Городская 20</w:t>
      </w:r>
      <w:r w:rsidRPr="00BC19D7">
        <w:rPr>
          <w:b/>
          <w:bCs/>
        </w:rPr>
        <w:br/>
        <w:t>E-</w:t>
      </w:r>
      <w:proofErr w:type="spellStart"/>
      <w:r w:rsidRPr="00BC19D7">
        <w:rPr>
          <w:b/>
          <w:bCs/>
        </w:rPr>
        <w:t>mail</w:t>
      </w:r>
      <w:proofErr w:type="spellEnd"/>
      <w:r w:rsidRPr="00BC19D7">
        <w:rPr>
          <w:b/>
          <w:bCs/>
        </w:rPr>
        <w:t>:</w:t>
      </w:r>
      <w:r>
        <w:t> </w:t>
      </w:r>
      <w:proofErr w:type="spellStart"/>
      <w:r>
        <w:rPr>
          <w:lang w:val="en-US"/>
        </w:rPr>
        <w:t>slavinskaya</w:t>
      </w:r>
      <w:proofErr w:type="spellEnd"/>
      <w:r w:rsidRPr="00BC19D7">
        <w:t>.</w:t>
      </w:r>
      <w:proofErr w:type="spellStart"/>
      <w:r>
        <w:rPr>
          <w:lang w:val="en-US"/>
        </w:rPr>
        <w:t>i</w:t>
      </w:r>
      <w:proofErr w:type="spellEnd"/>
      <w:r w:rsidRPr="00BC19D7">
        <w:t>@</w:t>
      </w:r>
      <w:proofErr w:type="spellStart"/>
      <w:r>
        <w:rPr>
          <w:lang w:val="en-US"/>
        </w:rPr>
        <w:t>yandex</w:t>
      </w:r>
      <w:proofErr w:type="spellEnd"/>
      <w:r w:rsidRPr="00BC19D7">
        <w:t>.</w:t>
      </w:r>
      <w:proofErr w:type="spellStart"/>
      <w:r>
        <w:rPr>
          <w:lang w:val="en-US"/>
        </w:rPr>
        <w:t>ru</w:t>
      </w:r>
      <w:proofErr w:type="spellEnd"/>
    </w:p>
    <w:sectPr w:rsidR="00A40A49" w:rsidRPr="00BC1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BB"/>
    <w:rsid w:val="007373F4"/>
    <w:rsid w:val="008707BB"/>
    <w:rsid w:val="00955205"/>
    <w:rsid w:val="00A40A49"/>
    <w:rsid w:val="00BC1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D46C"/>
  <w15:chartTrackingRefBased/>
  <w15:docId w15:val="{CA34CD33-E000-49CB-9719-F50C4289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1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2142</Words>
  <Characters>12215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Славинский</dc:creator>
  <cp:keywords/>
  <dc:description/>
  <cp:lastModifiedBy>Никита Славинский</cp:lastModifiedBy>
  <cp:revision>2</cp:revision>
  <dcterms:created xsi:type="dcterms:W3CDTF">2024-01-08T12:56:00Z</dcterms:created>
  <dcterms:modified xsi:type="dcterms:W3CDTF">2024-01-08T12:56:00Z</dcterms:modified>
</cp:coreProperties>
</file>